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62154" w14:textId="0F1F3DF2" w:rsidR="000E1520" w:rsidRDefault="000E1520" w:rsidP="00CF18C7">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4F9A77A3" wp14:editId="5D33DDE3">
                <wp:simplePos x="0" y="0"/>
                <wp:positionH relativeFrom="column">
                  <wp:posOffset>1789878</wp:posOffset>
                </wp:positionH>
                <wp:positionV relativeFrom="paragraph">
                  <wp:posOffset>-200585</wp:posOffset>
                </wp:positionV>
                <wp:extent cx="2540000" cy="1260699"/>
                <wp:effectExtent l="0" t="0" r="12700" b="9525"/>
                <wp:wrapNone/>
                <wp:docPr id="1" name="Text Box 1"/>
                <wp:cNvGraphicFramePr/>
                <a:graphic xmlns:a="http://schemas.openxmlformats.org/drawingml/2006/main">
                  <a:graphicData uri="http://schemas.microsoft.com/office/word/2010/wordprocessingShape">
                    <wps:wsp>
                      <wps:cNvSpPr txBox="1"/>
                      <wps:spPr>
                        <a:xfrm>
                          <a:off x="0" y="0"/>
                          <a:ext cx="2540000" cy="1260699"/>
                        </a:xfrm>
                        <a:prstGeom prst="rect">
                          <a:avLst/>
                        </a:prstGeom>
                        <a:noFill/>
                        <a:ln w="6350">
                          <a:solidFill>
                            <a:prstClr val="black"/>
                          </a:solidFill>
                        </a:ln>
                      </wps:spPr>
                      <wps:txbx>
                        <w:txbxContent>
                          <w:p w14:paraId="61C4E81F" w14:textId="3B796661" w:rsidR="000E1520" w:rsidRPr="000E1520" w:rsidRDefault="000E1520" w:rsidP="000E1520">
                            <w:pPr>
                              <w:pStyle w:val="NormalWeb"/>
                              <w:pBdr>
                                <w:top w:val="single" w:sz="36" w:space="1" w:color="auto"/>
                                <w:left w:val="single" w:sz="36" w:space="4" w:color="auto"/>
                                <w:bottom w:val="single" w:sz="36" w:space="1" w:color="auto"/>
                                <w:right w:val="single" w:sz="36" w:space="4" w:color="auto"/>
                              </w:pBdr>
                              <w:jc w:val="center"/>
                              <w:rPr>
                                <w:rFonts w:asciiTheme="minorHAnsi" w:hAnsiTheme="minorHAnsi" w:cstheme="minorHAnsi"/>
                              </w:rPr>
                            </w:pPr>
                            <w:r w:rsidRPr="000E1520">
                              <w:rPr>
                                <w:rFonts w:asciiTheme="minorHAnsi" w:hAnsiTheme="minorHAnsi" w:cstheme="minorHAnsi"/>
                                <w:sz w:val="22"/>
                                <w:szCs w:val="22"/>
                              </w:rPr>
                              <w:t>Did you know that o</w:t>
                            </w:r>
                            <w:r w:rsidRPr="000E1520">
                              <w:rPr>
                                <w:rFonts w:asciiTheme="minorHAnsi" w:hAnsiTheme="minorHAnsi" w:cstheme="minorHAnsi"/>
                                <w:sz w:val="22"/>
                                <w:szCs w:val="22"/>
                              </w:rPr>
                              <w:t>ne quart of oil poured down a storm drain can contaminate one million gallons of water</w:t>
                            </w:r>
                            <w:r w:rsidRPr="000E1520">
                              <w:rPr>
                                <w:rFonts w:asciiTheme="minorHAnsi" w:hAnsiTheme="minorHAnsi" w:cstheme="minorHAnsi"/>
                                <w:sz w:val="22"/>
                                <w:szCs w:val="22"/>
                              </w:rPr>
                              <w:t xml:space="preserve">? </w:t>
                            </w:r>
                            <w:r w:rsidRPr="000E1520">
                              <w:rPr>
                                <w:rFonts w:asciiTheme="minorHAnsi" w:hAnsiTheme="minorHAnsi" w:cstheme="minorHAnsi"/>
                                <w:sz w:val="22"/>
                                <w:szCs w:val="22"/>
                              </w:rPr>
                              <w:t>Water</w:t>
                            </w:r>
                            <w:r w:rsidRPr="000E1520">
                              <w:rPr>
                                <w:rFonts w:asciiTheme="minorHAnsi" w:hAnsiTheme="minorHAnsi" w:cstheme="minorHAnsi"/>
                                <w:sz w:val="22"/>
                                <w:szCs w:val="22"/>
                              </w:rPr>
                              <w:t xml:space="preserve"> </w:t>
                            </w:r>
                            <w:r w:rsidRPr="000E1520">
                              <w:rPr>
                                <w:rFonts w:asciiTheme="minorHAnsi" w:hAnsiTheme="minorHAnsi" w:cstheme="minorHAnsi"/>
                                <w:sz w:val="22"/>
                                <w:szCs w:val="22"/>
                              </w:rPr>
                              <w:t>that goes down storm drains does not go to treatment plants</w:t>
                            </w:r>
                            <w:r>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A77A3" id="_x0000_t202" coordsize="21600,21600" o:spt="202" path="m,l,21600r21600,l21600,xe">
                <v:stroke joinstyle="miter"/>
                <v:path gradientshapeok="t" o:connecttype="rect"/>
              </v:shapetype>
              <v:shape id="Text Box 1" o:spid="_x0000_s1026" type="#_x0000_t202" style="position:absolute;margin-left:140.95pt;margin-top:-15.8pt;width:200pt;height: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" filled="f" strokeweight=".5pt">
                <v:textbox>
                  <w:txbxContent>
                    <w:p w14:paraId="61C4E81F" w14:textId="3B796661" w:rsidR="000E1520" w:rsidRPr="000E1520" w:rsidRDefault="000E1520" w:rsidP="000E1520">
                      <w:pPr>
                        <w:pStyle w:val="NormalWeb"/>
                        <w:pBdr>
                          <w:top w:val="single" w:sz="36" w:space="1" w:color="auto"/>
                          <w:left w:val="single" w:sz="36" w:space="4" w:color="auto"/>
                          <w:bottom w:val="single" w:sz="36" w:space="1" w:color="auto"/>
                          <w:right w:val="single" w:sz="36" w:space="4" w:color="auto"/>
                        </w:pBdr>
                        <w:jc w:val="center"/>
                        <w:rPr>
                          <w:rFonts w:asciiTheme="minorHAnsi" w:hAnsiTheme="minorHAnsi" w:cstheme="minorHAnsi"/>
                        </w:rPr>
                      </w:pPr>
                      <w:r w:rsidRPr="000E1520">
                        <w:rPr>
                          <w:rFonts w:asciiTheme="minorHAnsi" w:hAnsiTheme="minorHAnsi" w:cstheme="minorHAnsi"/>
                          <w:sz w:val="22"/>
                          <w:szCs w:val="22"/>
                        </w:rPr>
                        <w:t>Did you know that o</w:t>
                      </w:r>
                      <w:r w:rsidRPr="000E1520">
                        <w:rPr>
                          <w:rFonts w:asciiTheme="minorHAnsi" w:hAnsiTheme="minorHAnsi" w:cstheme="minorHAnsi"/>
                          <w:sz w:val="22"/>
                          <w:szCs w:val="22"/>
                        </w:rPr>
                        <w:t>ne quart of oil poured down a storm drain can contaminate one million gallons of water</w:t>
                      </w:r>
                      <w:r w:rsidRPr="000E1520">
                        <w:rPr>
                          <w:rFonts w:asciiTheme="minorHAnsi" w:hAnsiTheme="minorHAnsi" w:cstheme="minorHAnsi"/>
                          <w:sz w:val="22"/>
                          <w:szCs w:val="22"/>
                        </w:rPr>
                        <w:t xml:space="preserve">? </w:t>
                      </w:r>
                      <w:r w:rsidRPr="000E1520">
                        <w:rPr>
                          <w:rFonts w:asciiTheme="minorHAnsi" w:hAnsiTheme="minorHAnsi" w:cstheme="minorHAnsi"/>
                          <w:sz w:val="22"/>
                          <w:szCs w:val="22"/>
                        </w:rPr>
                        <w:t>Water</w:t>
                      </w:r>
                      <w:r w:rsidRPr="000E1520">
                        <w:rPr>
                          <w:rFonts w:asciiTheme="minorHAnsi" w:hAnsiTheme="minorHAnsi" w:cstheme="minorHAnsi"/>
                          <w:sz w:val="22"/>
                          <w:szCs w:val="22"/>
                        </w:rPr>
                        <w:t xml:space="preserve"> </w:t>
                      </w:r>
                      <w:r w:rsidRPr="000E1520">
                        <w:rPr>
                          <w:rFonts w:asciiTheme="minorHAnsi" w:hAnsiTheme="minorHAnsi" w:cstheme="minorHAnsi"/>
                          <w:sz w:val="22"/>
                          <w:szCs w:val="22"/>
                        </w:rPr>
                        <w:t>that goes down storm drains does not go to treatment plants</w:t>
                      </w:r>
                      <w:r>
                        <w:rPr>
                          <w:rFonts w:asciiTheme="minorHAnsi" w:hAnsiTheme="minorHAnsi" w:cstheme="minorHAnsi"/>
                          <w:sz w:val="22"/>
                          <w:szCs w:val="22"/>
                        </w:rPr>
                        <w:t>.</w:t>
                      </w:r>
                    </w:p>
                  </w:txbxContent>
                </v:textbox>
              </v:shape>
            </w:pict>
          </mc:Fallback>
        </mc:AlternateContent>
      </w:r>
    </w:p>
    <w:p w14:paraId="5654E238" w14:textId="5362C4A8" w:rsidR="000E1520" w:rsidRDefault="000E1520" w:rsidP="00CF18C7">
      <w:pPr>
        <w:rPr>
          <w:rFonts w:asciiTheme="minorHAnsi" w:hAnsiTheme="minorHAnsi"/>
        </w:rPr>
      </w:pPr>
    </w:p>
    <w:p w14:paraId="2CF4586D" w14:textId="60207DB7" w:rsidR="000E1520" w:rsidRDefault="000E1520" w:rsidP="00CF18C7">
      <w:pPr>
        <w:rPr>
          <w:rFonts w:asciiTheme="minorHAnsi" w:hAnsiTheme="minorHAnsi"/>
        </w:rPr>
      </w:pPr>
    </w:p>
    <w:p w14:paraId="1F6C48ED" w14:textId="77777777" w:rsidR="000E1520" w:rsidRDefault="000E1520" w:rsidP="00CF18C7">
      <w:pPr>
        <w:rPr>
          <w:rFonts w:asciiTheme="minorHAnsi" w:hAnsiTheme="minorHAnsi"/>
        </w:rPr>
      </w:pPr>
    </w:p>
    <w:p w14:paraId="69DEC6C0" w14:textId="77777777" w:rsidR="000E1520" w:rsidRDefault="000E1520" w:rsidP="00CF18C7">
      <w:pPr>
        <w:rPr>
          <w:rFonts w:asciiTheme="minorHAnsi" w:hAnsiTheme="minorHAnsi"/>
        </w:rPr>
      </w:pPr>
    </w:p>
    <w:p w14:paraId="7AB41759" w14:textId="77777777" w:rsidR="000E1520" w:rsidRDefault="000E1520" w:rsidP="00CF18C7">
      <w:pPr>
        <w:rPr>
          <w:rFonts w:asciiTheme="minorHAnsi" w:hAnsiTheme="minorHAnsi"/>
        </w:rPr>
      </w:pPr>
    </w:p>
    <w:p w14:paraId="532AD741" w14:textId="77777777" w:rsidR="000E1520" w:rsidRDefault="000E1520" w:rsidP="00CF18C7">
      <w:pPr>
        <w:rPr>
          <w:rFonts w:asciiTheme="minorHAnsi" w:hAnsiTheme="minorHAnsi"/>
        </w:rPr>
      </w:pPr>
    </w:p>
    <w:p w14:paraId="3AA991B3" w14:textId="69F0BA60" w:rsidR="00CF18C7" w:rsidRDefault="00CF18C7" w:rsidP="00CF18C7">
      <w:pPr>
        <w:rPr>
          <w:rFonts w:asciiTheme="minorHAnsi" w:hAnsiTheme="minorHAnsi"/>
        </w:rPr>
      </w:pPr>
      <w:r w:rsidRPr="006D1907">
        <w:rPr>
          <w:rFonts w:asciiTheme="minorHAnsi" w:hAnsiTheme="minorHAnsi"/>
        </w:rPr>
        <w:t xml:space="preserve">Automobile Fluids </w:t>
      </w:r>
      <w:r w:rsidR="000E1520">
        <w:rPr>
          <w:rFonts w:asciiTheme="minorHAnsi" w:hAnsiTheme="minorHAnsi"/>
        </w:rPr>
        <w:t>are Harmful to</w:t>
      </w:r>
      <w:r w:rsidRPr="006D1907">
        <w:rPr>
          <w:rFonts w:asciiTheme="minorHAnsi" w:hAnsiTheme="minorHAnsi"/>
        </w:rPr>
        <w:t xml:space="preserve"> Water Quality</w:t>
      </w:r>
    </w:p>
    <w:p w14:paraId="44982C80" w14:textId="161BE5AB" w:rsidR="00CF18C7" w:rsidRPr="006D1907" w:rsidRDefault="00CF18C7" w:rsidP="00CF18C7">
      <w:pPr>
        <w:rPr>
          <w:rFonts w:asciiTheme="minorHAnsi" w:hAnsiTheme="minorHAnsi"/>
        </w:rPr>
      </w:pPr>
    </w:p>
    <w:p w14:paraId="3DB4F667" w14:textId="011D3B2D" w:rsidR="00CF18C7" w:rsidRPr="006D1907" w:rsidRDefault="00CF18C7" w:rsidP="00CF18C7">
      <w:pPr>
        <w:rPr>
          <w:rFonts w:asciiTheme="minorHAnsi" w:hAnsiTheme="minorHAnsi"/>
        </w:rPr>
      </w:pPr>
      <w:r w:rsidRPr="006D1907">
        <w:rPr>
          <w:rFonts w:asciiTheme="minorHAnsi" w:hAnsiTheme="minorHAnsi"/>
        </w:rPr>
        <w:t xml:space="preserve">Put the brakes on water pollution! </w:t>
      </w:r>
    </w:p>
    <w:p w14:paraId="0B72974B" w14:textId="2AB0EA3F" w:rsidR="00CF18C7" w:rsidRPr="006D1907" w:rsidRDefault="00CF18C7" w:rsidP="00CF18C7">
      <w:pPr>
        <w:rPr>
          <w:rFonts w:asciiTheme="minorHAnsi" w:hAnsiTheme="minorHAnsi"/>
        </w:rPr>
      </w:pPr>
      <w:r w:rsidRPr="006D1907">
        <w:rPr>
          <w:rFonts w:asciiTheme="minorHAnsi" w:hAnsiTheme="minorHAnsi"/>
        </w:rPr>
        <w:t>Oil, antifreeze and other fluids from your vehicle that end up on your driveway or street will eventually be carried by stormwater to the nearest river, lake or stream when it rains. Small oil leaks and other vehicle fluids can add up to a big problem for our waterways. In fact, a single quart of motor oil can contaminate up to 2 million gallons of drinking water.</w:t>
      </w:r>
    </w:p>
    <w:p w14:paraId="1677EA3F" w14:textId="3A3ABE6B" w:rsidR="00CF18C7" w:rsidRDefault="00CF18C7" w:rsidP="00CF18C7">
      <w:pPr>
        <w:rPr>
          <w:rFonts w:asciiTheme="minorHAnsi" w:hAnsiTheme="minorHAnsi"/>
        </w:rPr>
      </w:pPr>
    </w:p>
    <w:p w14:paraId="0BE6DF85" w14:textId="487CB5CC" w:rsidR="000E1520" w:rsidRPr="006D1907" w:rsidRDefault="000E1520" w:rsidP="00CF18C7">
      <w:pPr>
        <w:rPr>
          <w:rFonts w:asciiTheme="minorHAnsi" w:hAnsiTheme="minorHAnsi"/>
        </w:rPr>
      </w:pPr>
      <w:r>
        <w:rPr>
          <w:rFonts w:asciiTheme="minorHAnsi" w:hAnsiTheme="minorHAnsi"/>
        </w:rPr>
        <w:t>Here’s what you can do:</w:t>
      </w:r>
    </w:p>
    <w:p w14:paraId="11622C0F" w14:textId="7BB496C9" w:rsidR="00CF18C7" w:rsidRPr="006D1907" w:rsidRDefault="00CF18C7" w:rsidP="006D1907">
      <w:pPr>
        <w:pStyle w:val="ListParagraph"/>
        <w:numPr>
          <w:ilvl w:val="0"/>
          <w:numId w:val="8"/>
        </w:numPr>
      </w:pPr>
      <w:r w:rsidRPr="006D1907">
        <w:t>Never dispose of vehicle fluids into a storm drain or drainage ditch. Recycle oil and other fluids.</w:t>
      </w:r>
    </w:p>
    <w:p w14:paraId="355AB358" w14:textId="0AFB1231" w:rsidR="00CF18C7" w:rsidRPr="006D1907" w:rsidRDefault="00CF18C7" w:rsidP="006D1907">
      <w:pPr>
        <w:pStyle w:val="ListParagraph"/>
        <w:numPr>
          <w:ilvl w:val="0"/>
          <w:numId w:val="8"/>
        </w:numPr>
      </w:pPr>
      <w:r w:rsidRPr="006D1907">
        <w:t>Inspect and maintain your car regularly to prevent leaks of oil, coolant and other vehicle fluids.</w:t>
      </w:r>
    </w:p>
    <w:p w14:paraId="739F136D" w14:textId="74D8D2C4" w:rsidR="00CF18C7" w:rsidRPr="006D1907" w:rsidRDefault="00CF18C7" w:rsidP="006D1907">
      <w:pPr>
        <w:pStyle w:val="ListParagraph"/>
        <w:numPr>
          <w:ilvl w:val="0"/>
          <w:numId w:val="8"/>
        </w:numPr>
      </w:pPr>
      <w:r w:rsidRPr="006D1907">
        <w:t>Immediately clean up vehicle fluid spills with rags or other absorbent materials such as kitty litter, sawdust or oil absorbent.</w:t>
      </w:r>
    </w:p>
    <w:p w14:paraId="38B94258" w14:textId="0AE3E52D" w:rsidR="00CF18C7" w:rsidRPr="006D1907" w:rsidRDefault="00CF18C7" w:rsidP="006D1907">
      <w:pPr>
        <w:pStyle w:val="ListParagraph"/>
        <w:numPr>
          <w:ilvl w:val="0"/>
          <w:numId w:val="8"/>
        </w:numPr>
      </w:pPr>
      <w:r w:rsidRPr="006D1907">
        <w:t>Recycle used tires and batteries.</w:t>
      </w:r>
    </w:p>
    <w:p w14:paraId="36330CA6" w14:textId="66CBB1FB" w:rsidR="00CF18C7" w:rsidRPr="006D1907" w:rsidRDefault="00CF18C7" w:rsidP="006D1907">
      <w:pPr>
        <w:pStyle w:val="ListParagraph"/>
        <w:numPr>
          <w:ilvl w:val="0"/>
          <w:numId w:val="8"/>
        </w:numPr>
      </w:pPr>
      <w:r w:rsidRPr="006D1907">
        <w:t>Go to www.earth911.com to find a local parts stores and service stations in your community that will recycle vehicle fluids, batteries, oil filters and parts.</w:t>
      </w:r>
    </w:p>
    <w:p w14:paraId="6059FD61" w14:textId="338AC457" w:rsidR="006D1907" w:rsidRPr="006D1907" w:rsidRDefault="006D1907" w:rsidP="006D1907">
      <w:pPr>
        <w:ind w:left="360"/>
        <w:rPr>
          <w:rFonts w:asciiTheme="minorHAnsi" w:hAnsiTheme="minorHAnsi"/>
        </w:rPr>
      </w:pPr>
    </w:p>
    <w:p w14:paraId="5DF87BCB" w14:textId="0B03A736" w:rsidR="006D1907" w:rsidRPr="006D1907" w:rsidRDefault="006D1907" w:rsidP="006D1907">
      <w:pPr>
        <w:ind w:left="360"/>
        <w:rPr>
          <w:rFonts w:asciiTheme="minorHAnsi" w:hAnsiTheme="minorHAnsi"/>
        </w:rPr>
      </w:pPr>
      <w:r w:rsidRPr="006D1907">
        <w:rPr>
          <w:rFonts w:asciiTheme="minorHAnsi" w:hAnsiTheme="minorHAnsi"/>
        </w:rPr>
        <w:t>If you do auto repairs at home:</w:t>
      </w:r>
    </w:p>
    <w:p w14:paraId="2531A632" w14:textId="52129737" w:rsidR="006D1907" w:rsidRPr="006D1907" w:rsidRDefault="006D1907" w:rsidP="006D1907">
      <w:pPr>
        <w:pStyle w:val="ListParagraph"/>
        <w:numPr>
          <w:ilvl w:val="0"/>
          <w:numId w:val="8"/>
        </w:numPr>
      </w:pPr>
      <w:r w:rsidRPr="006D1907">
        <w:t>Never work on a vehicle in the street or near a stormwater drain or drainage ditch.</w:t>
      </w:r>
    </w:p>
    <w:p w14:paraId="7CC182EF" w14:textId="7D0E88B0" w:rsidR="006D1907" w:rsidRPr="006D1907" w:rsidRDefault="006D1907" w:rsidP="006D1907">
      <w:pPr>
        <w:pStyle w:val="ListParagraph"/>
        <w:numPr>
          <w:ilvl w:val="0"/>
          <w:numId w:val="8"/>
        </w:numPr>
      </w:pPr>
      <w:r w:rsidRPr="006D1907">
        <w:t>Perform maintenance work on a flat concrete surface where spills can be easily cleaned up.</w:t>
      </w:r>
    </w:p>
    <w:p w14:paraId="26C90290" w14:textId="098DCEBF" w:rsidR="006D1907" w:rsidRPr="006D1907" w:rsidRDefault="006D1907" w:rsidP="006D1907">
      <w:pPr>
        <w:pStyle w:val="ListParagraph"/>
        <w:numPr>
          <w:ilvl w:val="0"/>
          <w:numId w:val="8"/>
        </w:numPr>
      </w:pPr>
      <w:r w:rsidRPr="006D1907">
        <w:t>Place a tarp, ground cloth, sheet of plywood, cardboard or newspaper under a vehicle to capture any leaks or spills.</w:t>
      </w:r>
    </w:p>
    <w:p w14:paraId="08740BFB" w14:textId="214C7C96" w:rsidR="006D1907" w:rsidRPr="006D1907" w:rsidRDefault="006D1907" w:rsidP="006D1907">
      <w:pPr>
        <w:pStyle w:val="ListParagraph"/>
        <w:numPr>
          <w:ilvl w:val="0"/>
          <w:numId w:val="8"/>
        </w:numPr>
      </w:pPr>
      <w:r w:rsidRPr="006D1907">
        <w:t>Always use a funnel when pouring liquids to avoid spills.</w:t>
      </w:r>
    </w:p>
    <w:p w14:paraId="46CC42F6" w14:textId="3F9DD1C7" w:rsidR="006D1907" w:rsidRDefault="006D1907" w:rsidP="006D1907">
      <w:pPr>
        <w:ind w:left="360"/>
      </w:pPr>
      <w:r w:rsidRPr="006D1907">
        <w:rPr>
          <w:rFonts w:asciiTheme="minorHAnsi" w:hAnsiTheme="minorHAnsi"/>
        </w:rPr>
        <w:t>Use a drip pan under a vehicle when changing fluids, unscrewing filters and removing other parts that might leak.</w:t>
      </w:r>
    </w:p>
    <w:p w14:paraId="0C1B32DA" w14:textId="06F834C0" w:rsidR="006D1907" w:rsidRDefault="006D1907" w:rsidP="006D1907">
      <w:pPr>
        <w:ind w:left="360"/>
      </w:pPr>
    </w:p>
    <w:p w14:paraId="24B7745A" w14:textId="25A7475C" w:rsidR="00D31588" w:rsidRPr="00D31588" w:rsidRDefault="00D31588" w:rsidP="006D1907">
      <w:pPr>
        <w:ind w:left="360"/>
        <w:rPr>
          <w:rFonts w:asciiTheme="minorHAnsi" w:hAnsiTheme="minorHAnsi"/>
        </w:rPr>
      </w:pPr>
      <w:r w:rsidRPr="00D31588">
        <w:rPr>
          <w:rFonts w:asciiTheme="minorHAnsi" w:hAnsiTheme="minorHAnsi"/>
        </w:rPr>
        <w:t xml:space="preserve">For more information on water pollution prevention and keeping stormwater clean, visit </w:t>
      </w:r>
      <w:hyperlink r:id="rId6" w:history="1">
        <w:r w:rsidRPr="00D31588">
          <w:rPr>
            <w:rStyle w:val="Hyperlink"/>
            <w:rFonts w:asciiTheme="minorHAnsi" w:hAnsiTheme="minorHAnsi"/>
          </w:rPr>
          <w:t>stormwatercoalition.org</w:t>
        </w:r>
      </w:hyperlink>
      <w:r w:rsidR="000E1520">
        <w:rPr>
          <w:rStyle w:val="Hyperlink"/>
          <w:rFonts w:asciiTheme="minorHAnsi" w:hAnsiTheme="minorHAnsi"/>
          <w:color w:val="000000" w:themeColor="text1"/>
          <w:u w:val="none"/>
        </w:rPr>
        <w:t>.</w:t>
      </w:r>
    </w:p>
    <w:p w14:paraId="11622F72" w14:textId="27932854" w:rsidR="00D31588" w:rsidRPr="006D1907" w:rsidRDefault="00D31588" w:rsidP="006D1907">
      <w:pPr>
        <w:ind w:left="360"/>
      </w:pPr>
    </w:p>
    <w:p w14:paraId="28693142" w14:textId="1D058273" w:rsidR="00CF18C7" w:rsidRDefault="00CF18C7" w:rsidP="00CF18C7">
      <w:pPr>
        <w:rPr>
          <w:rFonts w:asciiTheme="minorHAnsi" w:hAnsiTheme="minorHAnsi"/>
        </w:rPr>
      </w:pPr>
    </w:p>
    <w:p w14:paraId="499734BC" w14:textId="5D5463BD" w:rsidR="000E1520" w:rsidRDefault="000E1520" w:rsidP="00CF18C7">
      <w:pPr>
        <w:rPr>
          <w:rFonts w:asciiTheme="minorHAnsi" w:hAnsiTheme="minorHAnsi"/>
        </w:rPr>
      </w:pPr>
      <w:r>
        <w:rPr>
          <w:rFonts w:asciiTheme="minorHAnsi" w:hAnsiTheme="minorHAnsi"/>
        </w:rPr>
        <w:t xml:space="preserve">Read more about how oil and water don’t mix at </w:t>
      </w:r>
      <w:hyperlink r:id="rId7" w:history="1">
        <w:r w:rsidRPr="00E364A7">
          <w:rPr>
            <w:rStyle w:val="Hyperlink"/>
            <w:rFonts w:asciiTheme="minorHAnsi" w:hAnsiTheme="minorHAnsi"/>
          </w:rPr>
          <w:t>https://cfpub.epa.gov/npstbx/files/KSMO_oil.pdf</w:t>
        </w:r>
      </w:hyperlink>
    </w:p>
    <w:p w14:paraId="4864C743" w14:textId="77777777" w:rsidR="000E1520" w:rsidRPr="006D1907" w:rsidRDefault="000E1520" w:rsidP="00CF18C7">
      <w:pPr>
        <w:rPr>
          <w:rFonts w:asciiTheme="minorHAnsi" w:hAnsiTheme="minorHAnsi"/>
        </w:rPr>
      </w:pPr>
    </w:p>
    <w:sectPr w:rsidR="000E1520" w:rsidRPr="006D1907" w:rsidSect="007D1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F6684"/>
    <w:multiLevelType w:val="multilevel"/>
    <w:tmpl w:val="698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93CBA"/>
    <w:multiLevelType w:val="hybridMultilevel"/>
    <w:tmpl w:val="B26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10626"/>
    <w:multiLevelType w:val="hybridMultilevel"/>
    <w:tmpl w:val="2B82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0C0C40"/>
    <w:multiLevelType w:val="hybridMultilevel"/>
    <w:tmpl w:val="6B946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1A37A0"/>
    <w:multiLevelType w:val="hybridMultilevel"/>
    <w:tmpl w:val="5BA0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54D0A"/>
    <w:multiLevelType w:val="hybridMultilevel"/>
    <w:tmpl w:val="F9141A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0448DF"/>
    <w:multiLevelType w:val="hybridMultilevel"/>
    <w:tmpl w:val="CA50E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A76DEC"/>
    <w:multiLevelType w:val="multilevel"/>
    <w:tmpl w:val="833C1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0B"/>
    <w:rsid w:val="00016871"/>
    <w:rsid w:val="00085E86"/>
    <w:rsid w:val="000E1520"/>
    <w:rsid w:val="00132464"/>
    <w:rsid w:val="00152E80"/>
    <w:rsid w:val="00166966"/>
    <w:rsid w:val="0017600D"/>
    <w:rsid w:val="001A3D1A"/>
    <w:rsid w:val="00220610"/>
    <w:rsid w:val="002300A4"/>
    <w:rsid w:val="0026523B"/>
    <w:rsid w:val="00322A9B"/>
    <w:rsid w:val="004250A4"/>
    <w:rsid w:val="004A36BA"/>
    <w:rsid w:val="00556951"/>
    <w:rsid w:val="00560B9A"/>
    <w:rsid w:val="005A673F"/>
    <w:rsid w:val="005C5483"/>
    <w:rsid w:val="005D2393"/>
    <w:rsid w:val="005D473D"/>
    <w:rsid w:val="00651B4E"/>
    <w:rsid w:val="006A2675"/>
    <w:rsid w:val="006A475E"/>
    <w:rsid w:val="006D1907"/>
    <w:rsid w:val="00732456"/>
    <w:rsid w:val="00796290"/>
    <w:rsid w:val="007D1AB7"/>
    <w:rsid w:val="00886B60"/>
    <w:rsid w:val="008A3EBB"/>
    <w:rsid w:val="008F0F18"/>
    <w:rsid w:val="00920D01"/>
    <w:rsid w:val="00A73F3F"/>
    <w:rsid w:val="00AD5A07"/>
    <w:rsid w:val="00AF620E"/>
    <w:rsid w:val="00B33773"/>
    <w:rsid w:val="00B54B1F"/>
    <w:rsid w:val="00BA1906"/>
    <w:rsid w:val="00BD5548"/>
    <w:rsid w:val="00BF7359"/>
    <w:rsid w:val="00C47425"/>
    <w:rsid w:val="00CA7F18"/>
    <w:rsid w:val="00CF18C7"/>
    <w:rsid w:val="00CF483C"/>
    <w:rsid w:val="00D31588"/>
    <w:rsid w:val="00D5020E"/>
    <w:rsid w:val="00D5779A"/>
    <w:rsid w:val="00D7050B"/>
    <w:rsid w:val="00F06EC0"/>
    <w:rsid w:val="00F225ED"/>
    <w:rsid w:val="00FC221D"/>
    <w:rsid w:val="00FD05E1"/>
    <w:rsid w:val="00FE041C"/>
    <w:rsid w:val="00FF48A1"/>
    <w:rsid w:val="00FF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80F9"/>
  <w15:chartTrackingRefBased/>
  <w15:docId w15:val="{07BD567F-E299-F746-82D4-3693186F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83C"/>
    <w:rPr>
      <w:rFonts w:ascii="Times New Roman" w:eastAsia="Times New Roman" w:hAnsi="Times New Roman" w:cs="Times New Roman"/>
    </w:rPr>
  </w:style>
  <w:style w:type="paragraph" w:styleId="Heading4">
    <w:name w:val="heading 4"/>
    <w:basedOn w:val="Normal"/>
    <w:link w:val="Heading4Char"/>
    <w:uiPriority w:val="9"/>
    <w:qFormat/>
    <w:rsid w:val="00CF18C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80"/>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C47425"/>
    <w:rPr>
      <w:color w:val="0000FF"/>
      <w:u w:val="single"/>
    </w:rPr>
  </w:style>
  <w:style w:type="character" w:customStyle="1" w:styleId="apple-converted-space">
    <w:name w:val="apple-converted-space"/>
    <w:basedOn w:val="DefaultParagraphFont"/>
    <w:rsid w:val="005D473D"/>
  </w:style>
  <w:style w:type="table" w:styleId="TableGrid">
    <w:name w:val="Table Grid"/>
    <w:basedOn w:val="TableNormal"/>
    <w:uiPriority w:val="59"/>
    <w:rsid w:val="00BF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7359"/>
    <w:rPr>
      <w:color w:val="954F72" w:themeColor="followedHyperlink"/>
      <w:u w:val="single"/>
    </w:rPr>
  </w:style>
  <w:style w:type="character" w:styleId="UnresolvedMention">
    <w:name w:val="Unresolved Mention"/>
    <w:basedOn w:val="DefaultParagraphFont"/>
    <w:uiPriority w:val="99"/>
    <w:semiHidden/>
    <w:unhideWhenUsed/>
    <w:rsid w:val="00F225ED"/>
    <w:rPr>
      <w:color w:val="605E5C"/>
      <w:shd w:val="clear" w:color="auto" w:fill="E1DFDD"/>
    </w:rPr>
  </w:style>
  <w:style w:type="character" w:customStyle="1" w:styleId="apple-tab-span">
    <w:name w:val="apple-tab-span"/>
    <w:basedOn w:val="DefaultParagraphFont"/>
    <w:rsid w:val="00F06EC0"/>
  </w:style>
  <w:style w:type="character" w:customStyle="1" w:styleId="Heading4Char">
    <w:name w:val="Heading 4 Char"/>
    <w:basedOn w:val="DefaultParagraphFont"/>
    <w:link w:val="Heading4"/>
    <w:uiPriority w:val="9"/>
    <w:rsid w:val="00CF18C7"/>
    <w:rPr>
      <w:rFonts w:ascii="Times New Roman" w:eastAsia="Times New Roman" w:hAnsi="Times New Roman" w:cs="Times New Roman"/>
      <w:b/>
      <w:bCs/>
    </w:rPr>
  </w:style>
  <w:style w:type="paragraph" w:styleId="NormalWeb">
    <w:name w:val="Normal (Web)"/>
    <w:basedOn w:val="Normal"/>
    <w:uiPriority w:val="99"/>
    <w:unhideWhenUsed/>
    <w:rsid w:val="000E15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6603">
      <w:bodyDiv w:val="1"/>
      <w:marLeft w:val="0"/>
      <w:marRight w:val="0"/>
      <w:marTop w:val="0"/>
      <w:marBottom w:val="0"/>
      <w:divBdr>
        <w:top w:val="none" w:sz="0" w:space="0" w:color="auto"/>
        <w:left w:val="none" w:sz="0" w:space="0" w:color="auto"/>
        <w:bottom w:val="none" w:sz="0" w:space="0" w:color="auto"/>
        <w:right w:val="none" w:sz="0" w:space="0" w:color="auto"/>
      </w:divBdr>
    </w:div>
    <w:div w:id="194274750">
      <w:bodyDiv w:val="1"/>
      <w:marLeft w:val="0"/>
      <w:marRight w:val="0"/>
      <w:marTop w:val="0"/>
      <w:marBottom w:val="0"/>
      <w:divBdr>
        <w:top w:val="none" w:sz="0" w:space="0" w:color="auto"/>
        <w:left w:val="none" w:sz="0" w:space="0" w:color="auto"/>
        <w:bottom w:val="none" w:sz="0" w:space="0" w:color="auto"/>
        <w:right w:val="none" w:sz="0" w:space="0" w:color="auto"/>
      </w:divBdr>
      <w:divsChild>
        <w:div w:id="1046948132">
          <w:marLeft w:val="0"/>
          <w:marRight w:val="0"/>
          <w:marTop w:val="0"/>
          <w:marBottom w:val="0"/>
          <w:divBdr>
            <w:top w:val="none" w:sz="0" w:space="0" w:color="auto"/>
            <w:left w:val="none" w:sz="0" w:space="0" w:color="auto"/>
            <w:bottom w:val="none" w:sz="0" w:space="0" w:color="auto"/>
            <w:right w:val="none" w:sz="0" w:space="0" w:color="auto"/>
          </w:divBdr>
        </w:div>
        <w:div w:id="1847090309">
          <w:marLeft w:val="0"/>
          <w:marRight w:val="0"/>
          <w:marTop w:val="0"/>
          <w:marBottom w:val="0"/>
          <w:divBdr>
            <w:top w:val="none" w:sz="0" w:space="0" w:color="auto"/>
            <w:left w:val="none" w:sz="0" w:space="0" w:color="auto"/>
            <w:bottom w:val="none" w:sz="0" w:space="0" w:color="auto"/>
            <w:right w:val="none" w:sz="0" w:space="0" w:color="auto"/>
          </w:divBdr>
        </w:div>
        <w:div w:id="11685950">
          <w:marLeft w:val="0"/>
          <w:marRight w:val="0"/>
          <w:marTop w:val="0"/>
          <w:marBottom w:val="0"/>
          <w:divBdr>
            <w:top w:val="none" w:sz="0" w:space="0" w:color="auto"/>
            <w:left w:val="none" w:sz="0" w:space="0" w:color="auto"/>
            <w:bottom w:val="none" w:sz="0" w:space="0" w:color="auto"/>
            <w:right w:val="none" w:sz="0" w:space="0" w:color="auto"/>
          </w:divBdr>
        </w:div>
        <w:div w:id="206600346">
          <w:marLeft w:val="0"/>
          <w:marRight w:val="0"/>
          <w:marTop w:val="0"/>
          <w:marBottom w:val="0"/>
          <w:divBdr>
            <w:top w:val="none" w:sz="0" w:space="0" w:color="auto"/>
            <w:left w:val="none" w:sz="0" w:space="0" w:color="auto"/>
            <w:bottom w:val="none" w:sz="0" w:space="0" w:color="auto"/>
            <w:right w:val="none" w:sz="0" w:space="0" w:color="auto"/>
          </w:divBdr>
        </w:div>
        <w:div w:id="1793985949">
          <w:marLeft w:val="0"/>
          <w:marRight w:val="0"/>
          <w:marTop w:val="0"/>
          <w:marBottom w:val="0"/>
          <w:divBdr>
            <w:top w:val="none" w:sz="0" w:space="0" w:color="auto"/>
            <w:left w:val="none" w:sz="0" w:space="0" w:color="auto"/>
            <w:bottom w:val="none" w:sz="0" w:space="0" w:color="auto"/>
            <w:right w:val="none" w:sz="0" w:space="0" w:color="auto"/>
          </w:divBdr>
        </w:div>
        <w:div w:id="1305234556">
          <w:marLeft w:val="0"/>
          <w:marRight w:val="0"/>
          <w:marTop w:val="0"/>
          <w:marBottom w:val="0"/>
          <w:divBdr>
            <w:top w:val="none" w:sz="0" w:space="0" w:color="auto"/>
            <w:left w:val="none" w:sz="0" w:space="0" w:color="auto"/>
            <w:bottom w:val="none" w:sz="0" w:space="0" w:color="auto"/>
            <w:right w:val="none" w:sz="0" w:space="0" w:color="auto"/>
          </w:divBdr>
        </w:div>
        <w:div w:id="1099523364">
          <w:marLeft w:val="0"/>
          <w:marRight w:val="0"/>
          <w:marTop w:val="0"/>
          <w:marBottom w:val="0"/>
          <w:divBdr>
            <w:top w:val="none" w:sz="0" w:space="0" w:color="auto"/>
            <w:left w:val="none" w:sz="0" w:space="0" w:color="auto"/>
            <w:bottom w:val="none" w:sz="0" w:space="0" w:color="auto"/>
            <w:right w:val="none" w:sz="0" w:space="0" w:color="auto"/>
          </w:divBdr>
        </w:div>
        <w:div w:id="1323006926">
          <w:marLeft w:val="0"/>
          <w:marRight w:val="0"/>
          <w:marTop w:val="0"/>
          <w:marBottom w:val="0"/>
          <w:divBdr>
            <w:top w:val="none" w:sz="0" w:space="0" w:color="auto"/>
            <w:left w:val="none" w:sz="0" w:space="0" w:color="auto"/>
            <w:bottom w:val="none" w:sz="0" w:space="0" w:color="auto"/>
            <w:right w:val="none" w:sz="0" w:space="0" w:color="auto"/>
          </w:divBdr>
        </w:div>
        <w:div w:id="1146170179">
          <w:marLeft w:val="0"/>
          <w:marRight w:val="0"/>
          <w:marTop w:val="0"/>
          <w:marBottom w:val="0"/>
          <w:divBdr>
            <w:top w:val="none" w:sz="0" w:space="0" w:color="auto"/>
            <w:left w:val="none" w:sz="0" w:space="0" w:color="auto"/>
            <w:bottom w:val="none" w:sz="0" w:space="0" w:color="auto"/>
            <w:right w:val="none" w:sz="0" w:space="0" w:color="auto"/>
          </w:divBdr>
        </w:div>
        <w:div w:id="741486192">
          <w:marLeft w:val="0"/>
          <w:marRight w:val="0"/>
          <w:marTop w:val="0"/>
          <w:marBottom w:val="0"/>
          <w:divBdr>
            <w:top w:val="none" w:sz="0" w:space="0" w:color="auto"/>
            <w:left w:val="none" w:sz="0" w:space="0" w:color="auto"/>
            <w:bottom w:val="none" w:sz="0" w:space="0" w:color="auto"/>
            <w:right w:val="none" w:sz="0" w:space="0" w:color="auto"/>
          </w:divBdr>
        </w:div>
        <w:div w:id="21817708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983072199">
          <w:marLeft w:val="0"/>
          <w:marRight w:val="0"/>
          <w:marTop w:val="0"/>
          <w:marBottom w:val="0"/>
          <w:divBdr>
            <w:top w:val="none" w:sz="0" w:space="0" w:color="auto"/>
            <w:left w:val="none" w:sz="0" w:space="0" w:color="auto"/>
            <w:bottom w:val="none" w:sz="0" w:space="0" w:color="auto"/>
            <w:right w:val="none" w:sz="0" w:space="0" w:color="auto"/>
          </w:divBdr>
        </w:div>
        <w:div w:id="990257838">
          <w:marLeft w:val="0"/>
          <w:marRight w:val="0"/>
          <w:marTop w:val="0"/>
          <w:marBottom w:val="0"/>
          <w:divBdr>
            <w:top w:val="none" w:sz="0" w:space="0" w:color="auto"/>
            <w:left w:val="none" w:sz="0" w:space="0" w:color="auto"/>
            <w:bottom w:val="none" w:sz="0" w:space="0" w:color="auto"/>
            <w:right w:val="none" w:sz="0" w:space="0" w:color="auto"/>
          </w:divBdr>
        </w:div>
        <w:div w:id="2003115971">
          <w:marLeft w:val="0"/>
          <w:marRight w:val="0"/>
          <w:marTop w:val="0"/>
          <w:marBottom w:val="0"/>
          <w:divBdr>
            <w:top w:val="none" w:sz="0" w:space="0" w:color="auto"/>
            <w:left w:val="none" w:sz="0" w:space="0" w:color="auto"/>
            <w:bottom w:val="none" w:sz="0" w:space="0" w:color="auto"/>
            <w:right w:val="none" w:sz="0" w:space="0" w:color="auto"/>
          </w:divBdr>
        </w:div>
      </w:divsChild>
    </w:div>
    <w:div w:id="319188827">
      <w:bodyDiv w:val="1"/>
      <w:marLeft w:val="0"/>
      <w:marRight w:val="0"/>
      <w:marTop w:val="0"/>
      <w:marBottom w:val="0"/>
      <w:divBdr>
        <w:top w:val="none" w:sz="0" w:space="0" w:color="auto"/>
        <w:left w:val="none" w:sz="0" w:space="0" w:color="auto"/>
        <w:bottom w:val="none" w:sz="0" w:space="0" w:color="auto"/>
        <w:right w:val="none" w:sz="0" w:space="0" w:color="auto"/>
      </w:divBdr>
    </w:div>
    <w:div w:id="457071382">
      <w:bodyDiv w:val="1"/>
      <w:marLeft w:val="0"/>
      <w:marRight w:val="0"/>
      <w:marTop w:val="0"/>
      <w:marBottom w:val="0"/>
      <w:divBdr>
        <w:top w:val="none" w:sz="0" w:space="0" w:color="auto"/>
        <w:left w:val="none" w:sz="0" w:space="0" w:color="auto"/>
        <w:bottom w:val="none" w:sz="0" w:space="0" w:color="auto"/>
        <w:right w:val="none" w:sz="0" w:space="0" w:color="auto"/>
      </w:divBdr>
    </w:div>
    <w:div w:id="677586037">
      <w:bodyDiv w:val="1"/>
      <w:marLeft w:val="0"/>
      <w:marRight w:val="0"/>
      <w:marTop w:val="0"/>
      <w:marBottom w:val="0"/>
      <w:divBdr>
        <w:top w:val="none" w:sz="0" w:space="0" w:color="auto"/>
        <w:left w:val="none" w:sz="0" w:space="0" w:color="auto"/>
        <w:bottom w:val="none" w:sz="0" w:space="0" w:color="auto"/>
        <w:right w:val="none" w:sz="0" w:space="0" w:color="auto"/>
      </w:divBdr>
      <w:divsChild>
        <w:div w:id="1816219525">
          <w:marLeft w:val="0"/>
          <w:marRight w:val="0"/>
          <w:marTop w:val="0"/>
          <w:marBottom w:val="0"/>
          <w:divBdr>
            <w:top w:val="none" w:sz="0" w:space="0" w:color="auto"/>
            <w:left w:val="none" w:sz="0" w:space="0" w:color="auto"/>
            <w:bottom w:val="none" w:sz="0" w:space="0" w:color="auto"/>
            <w:right w:val="none" w:sz="0" w:space="0" w:color="auto"/>
          </w:divBdr>
        </w:div>
        <w:div w:id="835342249">
          <w:marLeft w:val="0"/>
          <w:marRight w:val="0"/>
          <w:marTop w:val="0"/>
          <w:marBottom w:val="0"/>
          <w:divBdr>
            <w:top w:val="none" w:sz="0" w:space="0" w:color="auto"/>
            <w:left w:val="none" w:sz="0" w:space="0" w:color="auto"/>
            <w:bottom w:val="none" w:sz="0" w:space="0" w:color="auto"/>
            <w:right w:val="none" w:sz="0" w:space="0" w:color="auto"/>
          </w:divBdr>
        </w:div>
        <w:div w:id="926840591">
          <w:marLeft w:val="0"/>
          <w:marRight w:val="0"/>
          <w:marTop w:val="0"/>
          <w:marBottom w:val="0"/>
          <w:divBdr>
            <w:top w:val="none" w:sz="0" w:space="0" w:color="auto"/>
            <w:left w:val="none" w:sz="0" w:space="0" w:color="auto"/>
            <w:bottom w:val="none" w:sz="0" w:space="0" w:color="auto"/>
            <w:right w:val="none" w:sz="0" w:space="0" w:color="auto"/>
          </w:divBdr>
        </w:div>
        <w:div w:id="873813475">
          <w:marLeft w:val="0"/>
          <w:marRight w:val="0"/>
          <w:marTop w:val="0"/>
          <w:marBottom w:val="0"/>
          <w:divBdr>
            <w:top w:val="none" w:sz="0" w:space="0" w:color="auto"/>
            <w:left w:val="none" w:sz="0" w:space="0" w:color="auto"/>
            <w:bottom w:val="none" w:sz="0" w:space="0" w:color="auto"/>
            <w:right w:val="none" w:sz="0" w:space="0" w:color="auto"/>
          </w:divBdr>
        </w:div>
        <w:div w:id="383141733">
          <w:marLeft w:val="0"/>
          <w:marRight w:val="0"/>
          <w:marTop w:val="0"/>
          <w:marBottom w:val="0"/>
          <w:divBdr>
            <w:top w:val="none" w:sz="0" w:space="0" w:color="auto"/>
            <w:left w:val="none" w:sz="0" w:space="0" w:color="auto"/>
            <w:bottom w:val="none" w:sz="0" w:space="0" w:color="auto"/>
            <w:right w:val="none" w:sz="0" w:space="0" w:color="auto"/>
          </w:divBdr>
        </w:div>
        <w:div w:id="202718450">
          <w:marLeft w:val="0"/>
          <w:marRight w:val="0"/>
          <w:marTop w:val="0"/>
          <w:marBottom w:val="0"/>
          <w:divBdr>
            <w:top w:val="none" w:sz="0" w:space="0" w:color="auto"/>
            <w:left w:val="none" w:sz="0" w:space="0" w:color="auto"/>
            <w:bottom w:val="none" w:sz="0" w:space="0" w:color="auto"/>
            <w:right w:val="none" w:sz="0" w:space="0" w:color="auto"/>
          </w:divBdr>
          <w:divsChild>
            <w:div w:id="219874173">
              <w:marLeft w:val="0"/>
              <w:marRight w:val="0"/>
              <w:marTop w:val="0"/>
              <w:marBottom w:val="0"/>
              <w:divBdr>
                <w:top w:val="none" w:sz="0" w:space="0" w:color="auto"/>
                <w:left w:val="none" w:sz="0" w:space="0" w:color="auto"/>
                <w:bottom w:val="none" w:sz="0" w:space="0" w:color="auto"/>
                <w:right w:val="none" w:sz="0" w:space="0" w:color="auto"/>
              </w:divBdr>
            </w:div>
            <w:div w:id="1803032611">
              <w:marLeft w:val="0"/>
              <w:marRight w:val="0"/>
              <w:marTop w:val="0"/>
              <w:marBottom w:val="0"/>
              <w:divBdr>
                <w:top w:val="none" w:sz="0" w:space="0" w:color="auto"/>
                <w:left w:val="none" w:sz="0" w:space="0" w:color="auto"/>
                <w:bottom w:val="none" w:sz="0" w:space="0" w:color="auto"/>
                <w:right w:val="none" w:sz="0" w:space="0" w:color="auto"/>
              </w:divBdr>
            </w:div>
            <w:div w:id="261768539">
              <w:marLeft w:val="0"/>
              <w:marRight w:val="0"/>
              <w:marTop w:val="0"/>
              <w:marBottom w:val="0"/>
              <w:divBdr>
                <w:top w:val="none" w:sz="0" w:space="0" w:color="auto"/>
                <w:left w:val="none" w:sz="0" w:space="0" w:color="auto"/>
                <w:bottom w:val="none" w:sz="0" w:space="0" w:color="auto"/>
                <w:right w:val="none" w:sz="0" w:space="0" w:color="auto"/>
              </w:divBdr>
            </w:div>
            <w:div w:id="1631858082">
              <w:marLeft w:val="0"/>
              <w:marRight w:val="0"/>
              <w:marTop w:val="0"/>
              <w:marBottom w:val="0"/>
              <w:divBdr>
                <w:top w:val="none" w:sz="0" w:space="0" w:color="auto"/>
                <w:left w:val="none" w:sz="0" w:space="0" w:color="auto"/>
                <w:bottom w:val="none" w:sz="0" w:space="0" w:color="auto"/>
                <w:right w:val="none" w:sz="0" w:space="0" w:color="auto"/>
              </w:divBdr>
            </w:div>
            <w:div w:id="684094136">
              <w:marLeft w:val="0"/>
              <w:marRight w:val="0"/>
              <w:marTop w:val="0"/>
              <w:marBottom w:val="0"/>
              <w:divBdr>
                <w:top w:val="none" w:sz="0" w:space="0" w:color="auto"/>
                <w:left w:val="none" w:sz="0" w:space="0" w:color="auto"/>
                <w:bottom w:val="none" w:sz="0" w:space="0" w:color="auto"/>
                <w:right w:val="none" w:sz="0" w:space="0" w:color="auto"/>
              </w:divBdr>
            </w:div>
            <w:div w:id="464738144">
              <w:marLeft w:val="0"/>
              <w:marRight w:val="0"/>
              <w:marTop w:val="0"/>
              <w:marBottom w:val="0"/>
              <w:divBdr>
                <w:top w:val="none" w:sz="0" w:space="0" w:color="auto"/>
                <w:left w:val="none" w:sz="0" w:space="0" w:color="auto"/>
                <w:bottom w:val="none" w:sz="0" w:space="0" w:color="auto"/>
                <w:right w:val="none" w:sz="0" w:space="0" w:color="auto"/>
              </w:divBdr>
            </w:div>
            <w:div w:id="296300578">
              <w:marLeft w:val="0"/>
              <w:marRight w:val="0"/>
              <w:marTop w:val="0"/>
              <w:marBottom w:val="0"/>
              <w:divBdr>
                <w:top w:val="none" w:sz="0" w:space="0" w:color="auto"/>
                <w:left w:val="none" w:sz="0" w:space="0" w:color="auto"/>
                <w:bottom w:val="none" w:sz="0" w:space="0" w:color="auto"/>
                <w:right w:val="none" w:sz="0" w:space="0" w:color="auto"/>
              </w:divBdr>
            </w:div>
            <w:div w:id="374089251">
              <w:marLeft w:val="0"/>
              <w:marRight w:val="0"/>
              <w:marTop w:val="0"/>
              <w:marBottom w:val="0"/>
              <w:divBdr>
                <w:top w:val="none" w:sz="0" w:space="0" w:color="auto"/>
                <w:left w:val="none" w:sz="0" w:space="0" w:color="auto"/>
                <w:bottom w:val="none" w:sz="0" w:space="0" w:color="auto"/>
                <w:right w:val="none" w:sz="0" w:space="0" w:color="auto"/>
              </w:divBdr>
            </w:div>
            <w:div w:id="561675826">
              <w:marLeft w:val="0"/>
              <w:marRight w:val="0"/>
              <w:marTop w:val="0"/>
              <w:marBottom w:val="0"/>
              <w:divBdr>
                <w:top w:val="none" w:sz="0" w:space="0" w:color="auto"/>
                <w:left w:val="none" w:sz="0" w:space="0" w:color="auto"/>
                <w:bottom w:val="none" w:sz="0" w:space="0" w:color="auto"/>
                <w:right w:val="none" w:sz="0" w:space="0" w:color="auto"/>
              </w:divBdr>
            </w:div>
            <w:div w:id="1362053609">
              <w:marLeft w:val="0"/>
              <w:marRight w:val="0"/>
              <w:marTop w:val="0"/>
              <w:marBottom w:val="0"/>
              <w:divBdr>
                <w:top w:val="none" w:sz="0" w:space="0" w:color="auto"/>
                <w:left w:val="none" w:sz="0" w:space="0" w:color="auto"/>
                <w:bottom w:val="none" w:sz="0" w:space="0" w:color="auto"/>
                <w:right w:val="none" w:sz="0" w:space="0" w:color="auto"/>
              </w:divBdr>
              <w:divsChild>
                <w:div w:id="1757287444">
                  <w:marLeft w:val="0"/>
                  <w:marRight w:val="0"/>
                  <w:marTop w:val="0"/>
                  <w:marBottom w:val="0"/>
                  <w:divBdr>
                    <w:top w:val="none" w:sz="0" w:space="0" w:color="auto"/>
                    <w:left w:val="none" w:sz="0" w:space="0" w:color="auto"/>
                    <w:bottom w:val="none" w:sz="0" w:space="0" w:color="auto"/>
                    <w:right w:val="none" w:sz="0" w:space="0" w:color="auto"/>
                  </w:divBdr>
                </w:div>
                <w:div w:id="1109742029">
                  <w:marLeft w:val="0"/>
                  <w:marRight w:val="0"/>
                  <w:marTop w:val="0"/>
                  <w:marBottom w:val="0"/>
                  <w:divBdr>
                    <w:top w:val="none" w:sz="0" w:space="0" w:color="auto"/>
                    <w:left w:val="none" w:sz="0" w:space="0" w:color="auto"/>
                    <w:bottom w:val="none" w:sz="0" w:space="0" w:color="auto"/>
                    <w:right w:val="none" w:sz="0" w:space="0" w:color="auto"/>
                  </w:divBdr>
                </w:div>
                <w:div w:id="459539311">
                  <w:marLeft w:val="0"/>
                  <w:marRight w:val="0"/>
                  <w:marTop w:val="0"/>
                  <w:marBottom w:val="0"/>
                  <w:divBdr>
                    <w:top w:val="none" w:sz="0" w:space="0" w:color="auto"/>
                    <w:left w:val="none" w:sz="0" w:space="0" w:color="auto"/>
                    <w:bottom w:val="none" w:sz="0" w:space="0" w:color="auto"/>
                    <w:right w:val="none" w:sz="0" w:space="0" w:color="auto"/>
                  </w:divBdr>
                  <w:divsChild>
                    <w:div w:id="2035690406">
                      <w:marLeft w:val="0"/>
                      <w:marRight w:val="0"/>
                      <w:marTop w:val="0"/>
                      <w:marBottom w:val="0"/>
                      <w:divBdr>
                        <w:top w:val="none" w:sz="0" w:space="0" w:color="auto"/>
                        <w:left w:val="none" w:sz="0" w:space="0" w:color="auto"/>
                        <w:bottom w:val="none" w:sz="0" w:space="0" w:color="auto"/>
                        <w:right w:val="none" w:sz="0" w:space="0" w:color="auto"/>
                      </w:divBdr>
                      <w:divsChild>
                        <w:div w:id="1016619050">
                          <w:marLeft w:val="0"/>
                          <w:marRight w:val="0"/>
                          <w:marTop w:val="0"/>
                          <w:marBottom w:val="0"/>
                          <w:divBdr>
                            <w:top w:val="none" w:sz="0" w:space="0" w:color="auto"/>
                            <w:left w:val="none" w:sz="0" w:space="0" w:color="auto"/>
                            <w:bottom w:val="none" w:sz="0" w:space="0" w:color="auto"/>
                            <w:right w:val="none" w:sz="0" w:space="0" w:color="auto"/>
                          </w:divBdr>
                        </w:div>
                        <w:div w:id="1240286027">
                          <w:marLeft w:val="0"/>
                          <w:marRight w:val="0"/>
                          <w:marTop w:val="0"/>
                          <w:marBottom w:val="0"/>
                          <w:divBdr>
                            <w:top w:val="none" w:sz="0" w:space="0" w:color="auto"/>
                            <w:left w:val="none" w:sz="0" w:space="0" w:color="auto"/>
                            <w:bottom w:val="none" w:sz="0" w:space="0" w:color="auto"/>
                            <w:right w:val="none" w:sz="0" w:space="0" w:color="auto"/>
                          </w:divBdr>
                        </w:div>
                        <w:div w:id="8353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27606">
      <w:bodyDiv w:val="1"/>
      <w:marLeft w:val="0"/>
      <w:marRight w:val="0"/>
      <w:marTop w:val="0"/>
      <w:marBottom w:val="0"/>
      <w:divBdr>
        <w:top w:val="none" w:sz="0" w:space="0" w:color="auto"/>
        <w:left w:val="none" w:sz="0" w:space="0" w:color="auto"/>
        <w:bottom w:val="none" w:sz="0" w:space="0" w:color="auto"/>
        <w:right w:val="none" w:sz="0" w:space="0" w:color="auto"/>
      </w:divBdr>
    </w:div>
    <w:div w:id="735471400">
      <w:bodyDiv w:val="1"/>
      <w:marLeft w:val="0"/>
      <w:marRight w:val="0"/>
      <w:marTop w:val="0"/>
      <w:marBottom w:val="0"/>
      <w:divBdr>
        <w:top w:val="none" w:sz="0" w:space="0" w:color="auto"/>
        <w:left w:val="none" w:sz="0" w:space="0" w:color="auto"/>
        <w:bottom w:val="none" w:sz="0" w:space="0" w:color="auto"/>
        <w:right w:val="none" w:sz="0" w:space="0" w:color="auto"/>
      </w:divBdr>
    </w:div>
    <w:div w:id="897402926">
      <w:bodyDiv w:val="1"/>
      <w:marLeft w:val="0"/>
      <w:marRight w:val="0"/>
      <w:marTop w:val="0"/>
      <w:marBottom w:val="0"/>
      <w:divBdr>
        <w:top w:val="none" w:sz="0" w:space="0" w:color="auto"/>
        <w:left w:val="none" w:sz="0" w:space="0" w:color="auto"/>
        <w:bottom w:val="none" w:sz="0" w:space="0" w:color="auto"/>
        <w:right w:val="none" w:sz="0" w:space="0" w:color="auto"/>
      </w:divBdr>
    </w:div>
    <w:div w:id="906258159">
      <w:bodyDiv w:val="1"/>
      <w:marLeft w:val="0"/>
      <w:marRight w:val="0"/>
      <w:marTop w:val="0"/>
      <w:marBottom w:val="0"/>
      <w:divBdr>
        <w:top w:val="none" w:sz="0" w:space="0" w:color="auto"/>
        <w:left w:val="none" w:sz="0" w:space="0" w:color="auto"/>
        <w:bottom w:val="none" w:sz="0" w:space="0" w:color="auto"/>
        <w:right w:val="none" w:sz="0" w:space="0" w:color="auto"/>
      </w:divBdr>
      <w:divsChild>
        <w:div w:id="1201169052">
          <w:marLeft w:val="0"/>
          <w:marRight w:val="0"/>
          <w:marTop w:val="0"/>
          <w:marBottom w:val="0"/>
          <w:divBdr>
            <w:top w:val="none" w:sz="0" w:space="0" w:color="auto"/>
            <w:left w:val="none" w:sz="0" w:space="0" w:color="auto"/>
            <w:bottom w:val="none" w:sz="0" w:space="0" w:color="auto"/>
            <w:right w:val="none" w:sz="0" w:space="0" w:color="auto"/>
          </w:divBdr>
          <w:divsChild>
            <w:div w:id="539823167">
              <w:marLeft w:val="0"/>
              <w:marRight w:val="0"/>
              <w:marTop w:val="0"/>
              <w:marBottom w:val="0"/>
              <w:divBdr>
                <w:top w:val="none" w:sz="0" w:space="0" w:color="auto"/>
                <w:left w:val="none" w:sz="0" w:space="0" w:color="auto"/>
                <w:bottom w:val="none" w:sz="0" w:space="0" w:color="auto"/>
                <w:right w:val="none" w:sz="0" w:space="0" w:color="auto"/>
              </w:divBdr>
            </w:div>
          </w:divsChild>
        </w:div>
        <w:div w:id="1196192644">
          <w:marLeft w:val="0"/>
          <w:marRight w:val="0"/>
          <w:marTop w:val="0"/>
          <w:marBottom w:val="0"/>
          <w:divBdr>
            <w:top w:val="none" w:sz="0" w:space="0" w:color="auto"/>
            <w:left w:val="none" w:sz="0" w:space="0" w:color="auto"/>
            <w:bottom w:val="none" w:sz="0" w:space="0" w:color="auto"/>
            <w:right w:val="none" w:sz="0" w:space="0" w:color="auto"/>
          </w:divBdr>
          <w:divsChild>
            <w:div w:id="5763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3701">
      <w:bodyDiv w:val="1"/>
      <w:marLeft w:val="0"/>
      <w:marRight w:val="0"/>
      <w:marTop w:val="0"/>
      <w:marBottom w:val="0"/>
      <w:divBdr>
        <w:top w:val="none" w:sz="0" w:space="0" w:color="auto"/>
        <w:left w:val="none" w:sz="0" w:space="0" w:color="auto"/>
        <w:bottom w:val="none" w:sz="0" w:space="0" w:color="auto"/>
        <w:right w:val="none" w:sz="0" w:space="0" w:color="auto"/>
      </w:divBdr>
    </w:div>
    <w:div w:id="941843188">
      <w:bodyDiv w:val="1"/>
      <w:marLeft w:val="0"/>
      <w:marRight w:val="0"/>
      <w:marTop w:val="0"/>
      <w:marBottom w:val="0"/>
      <w:divBdr>
        <w:top w:val="none" w:sz="0" w:space="0" w:color="auto"/>
        <w:left w:val="none" w:sz="0" w:space="0" w:color="auto"/>
        <w:bottom w:val="none" w:sz="0" w:space="0" w:color="auto"/>
        <w:right w:val="none" w:sz="0" w:space="0" w:color="auto"/>
      </w:divBdr>
    </w:div>
    <w:div w:id="1063989417">
      <w:bodyDiv w:val="1"/>
      <w:marLeft w:val="0"/>
      <w:marRight w:val="0"/>
      <w:marTop w:val="0"/>
      <w:marBottom w:val="0"/>
      <w:divBdr>
        <w:top w:val="none" w:sz="0" w:space="0" w:color="auto"/>
        <w:left w:val="none" w:sz="0" w:space="0" w:color="auto"/>
        <w:bottom w:val="none" w:sz="0" w:space="0" w:color="auto"/>
        <w:right w:val="none" w:sz="0" w:space="0" w:color="auto"/>
      </w:divBdr>
    </w:div>
    <w:div w:id="1195458840">
      <w:bodyDiv w:val="1"/>
      <w:marLeft w:val="0"/>
      <w:marRight w:val="0"/>
      <w:marTop w:val="0"/>
      <w:marBottom w:val="0"/>
      <w:divBdr>
        <w:top w:val="none" w:sz="0" w:space="0" w:color="auto"/>
        <w:left w:val="none" w:sz="0" w:space="0" w:color="auto"/>
        <w:bottom w:val="none" w:sz="0" w:space="0" w:color="auto"/>
        <w:right w:val="none" w:sz="0" w:space="0" w:color="auto"/>
      </w:divBdr>
    </w:div>
    <w:div w:id="1246959358">
      <w:bodyDiv w:val="1"/>
      <w:marLeft w:val="0"/>
      <w:marRight w:val="0"/>
      <w:marTop w:val="0"/>
      <w:marBottom w:val="0"/>
      <w:divBdr>
        <w:top w:val="none" w:sz="0" w:space="0" w:color="auto"/>
        <w:left w:val="none" w:sz="0" w:space="0" w:color="auto"/>
        <w:bottom w:val="none" w:sz="0" w:space="0" w:color="auto"/>
        <w:right w:val="none" w:sz="0" w:space="0" w:color="auto"/>
      </w:divBdr>
    </w:div>
    <w:div w:id="1389108065">
      <w:bodyDiv w:val="1"/>
      <w:marLeft w:val="0"/>
      <w:marRight w:val="0"/>
      <w:marTop w:val="0"/>
      <w:marBottom w:val="0"/>
      <w:divBdr>
        <w:top w:val="none" w:sz="0" w:space="0" w:color="auto"/>
        <w:left w:val="none" w:sz="0" w:space="0" w:color="auto"/>
        <w:bottom w:val="none" w:sz="0" w:space="0" w:color="auto"/>
        <w:right w:val="none" w:sz="0" w:space="0" w:color="auto"/>
      </w:divBdr>
    </w:div>
    <w:div w:id="1534923852">
      <w:bodyDiv w:val="1"/>
      <w:marLeft w:val="0"/>
      <w:marRight w:val="0"/>
      <w:marTop w:val="0"/>
      <w:marBottom w:val="0"/>
      <w:divBdr>
        <w:top w:val="none" w:sz="0" w:space="0" w:color="auto"/>
        <w:left w:val="none" w:sz="0" w:space="0" w:color="auto"/>
        <w:bottom w:val="none" w:sz="0" w:space="0" w:color="auto"/>
        <w:right w:val="none" w:sz="0" w:space="0" w:color="auto"/>
      </w:divBdr>
    </w:div>
    <w:div w:id="1581671510">
      <w:bodyDiv w:val="1"/>
      <w:marLeft w:val="0"/>
      <w:marRight w:val="0"/>
      <w:marTop w:val="0"/>
      <w:marBottom w:val="0"/>
      <w:divBdr>
        <w:top w:val="none" w:sz="0" w:space="0" w:color="auto"/>
        <w:left w:val="none" w:sz="0" w:space="0" w:color="auto"/>
        <w:bottom w:val="none" w:sz="0" w:space="0" w:color="auto"/>
        <w:right w:val="none" w:sz="0" w:space="0" w:color="auto"/>
      </w:divBdr>
    </w:div>
    <w:div w:id="1677223337">
      <w:bodyDiv w:val="1"/>
      <w:marLeft w:val="0"/>
      <w:marRight w:val="0"/>
      <w:marTop w:val="0"/>
      <w:marBottom w:val="0"/>
      <w:divBdr>
        <w:top w:val="none" w:sz="0" w:space="0" w:color="auto"/>
        <w:left w:val="none" w:sz="0" w:space="0" w:color="auto"/>
        <w:bottom w:val="none" w:sz="0" w:space="0" w:color="auto"/>
        <w:right w:val="none" w:sz="0" w:space="0" w:color="auto"/>
      </w:divBdr>
    </w:div>
    <w:div w:id="1682005256">
      <w:bodyDiv w:val="1"/>
      <w:marLeft w:val="0"/>
      <w:marRight w:val="0"/>
      <w:marTop w:val="0"/>
      <w:marBottom w:val="0"/>
      <w:divBdr>
        <w:top w:val="none" w:sz="0" w:space="0" w:color="auto"/>
        <w:left w:val="none" w:sz="0" w:space="0" w:color="auto"/>
        <w:bottom w:val="none" w:sz="0" w:space="0" w:color="auto"/>
        <w:right w:val="none" w:sz="0" w:space="0" w:color="auto"/>
      </w:divBdr>
    </w:div>
    <w:div w:id="1803570130">
      <w:bodyDiv w:val="1"/>
      <w:marLeft w:val="0"/>
      <w:marRight w:val="0"/>
      <w:marTop w:val="0"/>
      <w:marBottom w:val="0"/>
      <w:divBdr>
        <w:top w:val="none" w:sz="0" w:space="0" w:color="auto"/>
        <w:left w:val="none" w:sz="0" w:space="0" w:color="auto"/>
        <w:bottom w:val="none" w:sz="0" w:space="0" w:color="auto"/>
        <w:right w:val="none" w:sz="0" w:space="0" w:color="auto"/>
      </w:divBdr>
    </w:div>
    <w:div w:id="1869487803">
      <w:bodyDiv w:val="1"/>
      <w:marLeft w:val="0"/>
      <w:marRight w:val="0"/>
      <w:marTop w:val="0"/>
      <w:marBottom w:val="0"/>
      <w:divBdr>
        <w:top w:val="none" w:sz="0" w:space="0" w:color="auto"/>
        <w:left w:val="none" w:sz="0" w:space="0" w:color="auto"/>
        <w:bottom w:val="none" w:sz="0" w:space="0" w:color="auto"/>
        <w:right w:val="none" w:sz="0" w:space="0" w:color="auto"/>
      </w:divBdr>
      <w:divsChild>
        <w:div w:id="501047032">
          <w:marLeft w:val="0"/>
          <w:marRight w:val="0"/>
          <w:marTop w:val="0"/>
          <w:marBottom w:val="0"/>
          <w:divBdr>
            <w:top w:val="none" w:sz="0" w:space="0" w:color="auto"/>
            <w:left w:val="none" w:sz="0" w:space="0" w:color="auto"/>
            <w:bottom w:val="none" w:sz="0" w:space="0" w:color="auto"/>
            <w:right w:val="none" w:sz="0" w:space="0" w:color="auto"/>
          </w:divBdr>
          <w:divsChild>
            <w:div w:id="880242256">
              <w:marLeft w:val="0"/>
              <w:marRight w:val="0"/>
              <w:marTop w:val="0"/>
              <w:marBottom w:val="0"/>
              <w:divBdr>
                <w:top w:val="none" w:sz="0" w:space="0" w:color="auto"/>
                <w:left w:val="none" w:sz="0" w:space="0" w:color="auto"/>
                <w:bottom w:val="none" w:sz="0" w:space="0" w:color="auto"/>
                <w:right w:val="none" w:sz="0" w:space="0" w:color="auto"/>
              </w:divBdr>
              <w:divsChild>
                <w:div w:id="797452609">
                  <w:marLeft w:val="0"/>
                  <w:marRight w:val="0"/>
                  <w:marTop w:val="0"/>
                  <w:marBottom w:val="0"/>
                  <w:divBdr>
                    <w:top w:val="none" w:sz="0" w:space="0" w:color="auto"/>
                    <w:left w:val="none" w:sz="0" w:space="0" w:color="auto"/>
                    <w:bottom w:val="none" w:sz="0" w:space="0" w:color="auto"/>
                    <w:right w:val="none" w:sz="0" w:space="0" w:color="auto"/>
                  </w:divBdr>
                  <w:divsChild>
                    <w:div w:id="271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fpub.epa.gov/npstbx/files/KSMO_oi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ormwatercoali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3A43-AA46-8943-94FA-A72CC762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Cutler</dc:creator>
  <cp:keywords/>
  <dc:description/>
  <cp:lastModifiedBy>Kari Cutler</cp:lastModifiedBy>
  <cp:revision>5</cp:revision>
  <dcterms:created xsi:type="dcterms:W3CDTF">2021-10-18T15:11:00Z</dcterms:created>
  <dcterms:modified xsi:type="dcterms:W3CDTF">2022-02-07T18:05:00Z</dcterms:modified>
</cp:coreProperties>
</file>